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44605" w:rsidRPr="0014296A" w:rsidRDefault="0014296A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4296A">
        <w:rPr>
          <w:rFonts w:ascii="Arial" w:hAnsi="Arial" w:cs="Arial"/>
          <w:b/>
          <w:sz w:val="24"/>
          <w:szCs w:val="24"/>
        </w:rPr>
        <w:t>vršenje</w:t>
      </w:r>
      <w:proofErr w:type="spellEnd"/>
      <w:proofErr w:type="gramEnd"/>
      <w:r w:rsidRPr="001429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296A">
        <w:rPr>
          <w:rFonts w:ascii="Arial" w:hAnsi="Arial" w:cs="Arial"/>
          <w:b/>
          <w:sz w:val="24"/>
          <w:szCs w:val="24"/>
        </w:rPr>
        <w:t>revizije</w:t>
      </w:r>
      <w:proofErr w:type="spellEnd"/>
      <w:r w:rsidRPr="001429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296A">
        <w:rPr>
          <w:rFonts w:ascii="Arial" w:hAnsi="Arial" w:cs="Arial"/>
          <w:b/>
          <w:sz w:val="24"/>
          <w:szCs w:val="24"/>
        </w:rPr>
        <w:t>Glavnog</w:t>
      </w:r>
      <w:proofErr w:type="spellEnd"/>
      <w:r w:rsidRPr="001429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296A">
        <w:rPr>
          <w:rFonts w:ascii="Arial" w:hAnsi="Arial" w:cs="Arial"/>
          <w:b/>
          <w:sz w:val="24"/>
          <w:szCs w:val="24"/>
        </w:rPr>
        <w:t>projekta</w:t>
      </w:r>
      <w:proofErr w:type="spellEnd"/>
      <w:r w:rsidRPr="001429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6D23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="00736D23">
        <w:rPr>
          <w:rFonts w:ascii="Arial" w:hAnsi="Arial" w:cs="Arial"/>
          <w:b/>
          <w:sz w:val="24"/>
          <w:szCs w:val="24"/>
        </w:rPr>
        <w:t xml:space="preserve"> CKLA – </w:t>
      </w:r>
      <w:proofErr w:type="spellStart"/>
      <w:r w:rsidR="00736D23">
        <w:rPr>
          <w:rFonts w:ascii="Arial" w:hAnsi="Arial" w:cs="Arial"/>
          <w:b/>
          <w:sz w:val="24"/>
          <w:szCs w:val="24"/>
        </w:rPr>
        <w:t>granični</w:t>
      </w:r>
      <w:proofErr w:type="spellEnd"/>
      <w:r w:rsidR="00736D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36D23">
        <w:rPr>
          <w:rFonts w:ascii="Arial" w:hAnsi="Arial" w:cs="Arial"/>
          <w:b/>
          <w:sz w:val="24"/>
          <w:szCs w:val="24"/>
        </w:rPr>
        <w:t>prelaz</w:t>
      </w:r>
      <w:proofErr w:type="spellEnd"/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36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Crnogorska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2A6FA6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23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736D23">
        <w:rPr>
          <w:rFonts w:ascii="Times New Roman" w:hAnsi="Times New Roman" w:cs="Times New Roman"/>
          <w:sz w:val="24"/>
          <w:szCs w:val="24"/>
        </w:rPr>
        <w:t xml:space="preserve"> CKLA – </w:t>
      </w:r>
      <w:proofErr w:type="spellStart"/>
      <w:r w:rsidR="00736D23">
        <w:rPr>
          <w:rFonts w:ascii="Times New Roman" w:hAnsi="Times New Roman" w:cs="Times New Roman"/>
          <w:sz w:val="24"/>
          <w:szCs w:val="24"/>
        </w:rPr>
        <w:t>granični</w:t>
      </w:r>
      <w:proofErr w:type="spellEnd"/>
      <w:r w:rsidR="00736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23">
        <w:rPr>
          <w:rFonts w:ascii="Times New Roman" w:hAnsi="Times New Roman" w:cs="Times New Roman"/>
          <w:sz w:val="24"/>
          <w:szCs w:val="24"/>
        </w:rPr>
        <w:t>prelaz</w:t>
      </w:r>
      <w:proofErr w:type="spellEnd"/>
      <w:r w:rsidRPr="0014296A">
        <w:rPr>
          <w:rFonts w:ascii="Times New Roman" w:hAnsi="Times New Roman" w:cs="Times New Roman"/>
          <w:color w:val="000000"/>
          <w:sz w:val="24"/>
          <w:szCs w:val="24"/>
        </w:rPr>
        <w:t>: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14296A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23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736D23">
        <w:rPr>
          <w:rFonts w:ascii="Times New Roman" w:hAnsi="Times New Roman" w:cs="Times New Roman"/>
          <w:sz w:val="24"/>
          <w:szCs w:val="24"/>
        </w:rPr>
        <w:t xml:space="preserve"> CKLA – </w:t>
      </w:r>
      <w:proofErr w:type="spellStart"/>
      <w:r w:rsidR="00736D23">
        <w:rPr>
          <w:rFonts w:ascii="Times New Roman" w:hAnsi="Times New Roman" w:cs="Times New Roman"/>
          <w:sz w:val="24"/>
          <w:szCs w:val="24"/>
        </w:rPr>
        <w:t>granični</w:t>
      </w:r>
      <w:proofErr w:type="spellEnd"/>
      <w:r w:rsidR="00736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23">
        <w:rPr>
          <w:rFonts w:ascii="Times New Roman" w:hAnsi="Times New Roman" w:cs="Times New Roman"/>
          <w:sz w:val="24"/>
          <w:szCs w:val="24"/>
        </w:rPr>
        <w:t>prelaz</w:t>
      </w:r>
      <w:proofErr w:type="spellEnd"/>
      <w:proofErr w:type="gramStart"/>
      <w:r w:rsidRPr="0014296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proofErr w:type="gramEnd"/>
      <w:r w:rsidRPr="001429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_____ od ________.201</w:t>
      </w:r>
      <w:r w:rsidR="0014296A">
        <w:rPr>
          <w:rFonts w:ascii="Times New Roman" w:hAnsi="Times New Roman" w:cs="Times New Roman"/>
          <w:sz w:val="24"/>
          <w:szCs w:val="24"/>
        </w:rPr>
        <w:t>9</w:t>
      </w:r>
      <w:r w:rsidRPr="00142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>,</w:t>
      </w:r>
      <w:r w:rsidRPr="0014296A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14296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r w:rsidRPr="0014296A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14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>.</w:t>
      </w:r>
    </w:p>
    <w:p w:rsidR="00644062" w:rsidRPr="00B23C24" w:rsidRDefault="00644062" w:rsidP="00644062"/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14296A" w:rsidRPr="001525EC" w:rsidRDefault="00AE0284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revizijom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,</w:t>
      </w:r>
      <w:r w:rsidR="0014296A" w:rsidRPr="0014296A">
        <w:rPr>
          <w:rFonts w:ascii="TimesNewRomanPSMT" w:hAnsi="TimesNewRomanPSMT" w:cs="TimesNewRomanPSMT"/>
          <w:sz w:val="23"/>
          <w:szCs w:val="23"/>
        </w:rPr>
        <w:t xml:space="preserve"> </w:t>
      </w:r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u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skladu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Zakonom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planiranju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prostora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izgradnji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objekata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 „Sl. List CG” br. 64/17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44/18)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Pravilnikom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vršenju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revizije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glavnog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projekta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(“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Sl.list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Crne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Gore”,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boj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18/18).</w:t>
      </w:r>
    </w:p>
    <w:p w:rsidR="00945218" w:rsidRDefault="00945218" w:rsidP="0014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</w:t>
      </w:r>
      <w:r w:rsidR="00736D23">
        <w:rPr>
          <w:rFonts w:ascii="Times New Roman" w:hAnsi="Times New Roman"/>
          <w:color w:val="000000"/>
          <w:sz w:val="24"/>
          <w:szCs w:val="24"/>
          <w:lang w:val="sr-Latn-CS"/>
        </w:rPr>
        <w:t>_____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bez</w:t>
      </w:r>
      <w:r w:rsidR="00736D2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uračunatog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PDV-a , odnosno _______ sa uračunatim PDV-om</w:t>
      </w:r>
      <w:r w:rsidR="00736D23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Pr="00C9297A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lastRenderedPageBreak/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</w:t>
      </w:r>
      <w:r w:rsidR="00736D23">
        <w:rPr>
          <w:rFonts w:ascii="Times New Roman" w:hAnsi="Times New Roman" w:cs="Times New Roman"/>
          <w:sz w:val="24"/>
          <w:szCs w:val="24"/>
        </w:rPr>
        <w:t xml:space="preserve">od 15 dana </w:t>
      </w:r>
      <w:proofErr w:type="spellStart"/>
      <w:r w:rsidR="00736D2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736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23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736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23">
        <w:rPr>
          <w:rFonts w:ascii="Times New Roman" w:hAnsi="Times New Roman" w:cs="Times New Roman"/>
          <w:sz w:val="24"/>
          <w:szCs w:val="24"/>
        </w:rPr>
        <w:t>pozitivne</w:t>
      </w:r>
      <w:proofErr w:type="spellEnd"/>
      <w:r w:rsidR="00736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23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736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23">
        <w:rPr>
          <w:rFonts w:ascii="Times New Roman" w:hAnsi="Times New Roman" w:cs="Times New Roman"/>
          <w:sz w:val="24"/>
          <w:szCs w:val="24"/>
        </w:rPr>
        <w:t>projektno-tehničke</w:t>
      </w:r>
      <w:proofErr w:type="spellEnd"/>
      <w:r w:rsidR="00736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D23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CC16EE" w:rsidRDefault="00644062" w:rsidP="0094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736D23">
        <w:rPr>
          <w:rFonts w:ascii="Times New Roman" w:hAnsi="Times New Roman" w:cs="Times New Roman"/>
          <w:sz w:val="24"/>
          <w:szCs w:val="24"/>
          <w:lang w:val="sr-Latn-CS"/>
        </w:rPr>
        <w:t>15 kalendarskih dana od dana zaključenja ugovora</w:t>
      </w:r>
      <w:r w:rsidR="00736D23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36D23" w:rsidRDefault="00736D23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C16EE" w:rsidRPr="00CC16EE" w:rsidRDefault="00CC16EE" w:rsidP="00CC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C16EE">
        <w:rPr>
          <w:rFonts w:ascii="Times New Roman" w:hAnsi="Times New Roman"/>
          <w:b/>
          <w:sz w:val="24"/>
          <w:szCs w:val="24"/>
          <w:lang w:val="sr-Latn-CS"/>
        </w:rPr>
        <w:t>OBAVEZE UGOVORNIH STRANA</w:t>
      </w:r>
    </w:p>
    <w:p w:rsidR="00CC16EE" w:rsidRPr="001762A2" w:rsidRDefault="00CC16EE" w:rsidP="00CC1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Član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5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C16EE" w:rsidRPr="00B16A35" w:rsidRDefault="00CC16EE" w:rsidP="00CC16E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B16A35">
        <w:rPr>
          <w:rFonts w:ascii="Times New Roman" w:hAnsi="Times New Roman" w:cs="Times New Roman"/>
        </w:rPr>
        <w:t>Izvršilac</w:t>
      </w:r>
      <w:proofErr w:type="spellEnd"/>
      <w:r w:rsidRPr="00B16A35">
        <w:rPr>
          <w:rFonts w:ascii="Times New Roman" w:hAnsi="Times New Roman" w:cs="Times New Roman"/>
        </w:rPr>
        <w:t xml:space="preserve"> se </w:t>
      </w:r>
      <w:proofErr w:type="spellStart"/>
      <w:r w:rsidRPr="00B16A35">
        <w:rPr>
          <w:rFonts w:ascii="Times New Roman" w:hAnsi="Times New Roman" w:cs="Times New Roman"/>
        </w:rPr>
        <w:t>obavezuje</w:t>
      </w:r>
      <w:proofErr w:type="spellEnd"/>
      <w:r w:rsidRPr="00B16A35">
        <w:rPr>
          <w:rFonts w:ascii="Times New Roman" w:hAnsi="Times New Roman" w:cs="Times New Roman"/>
        </w:rPr>
        <w:t>: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koj</w:t>
      </w:r>
      <w:proofErr w:type="spellEnd"/>
      <w:r w:rsidRPr="00B16A35">
        <w:rPr>
          <w:rFonts w:ascii="Times New Roman" w:hAnsi="Times New Roman" w:cs="Times New Roman"/>
          <w:lang w:val="sr-Latn-CS"/>
        </w:rPr>
        <w:t>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predmet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ovog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Ugovora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izvodi</w:t>
      </w:r>
      <w:proofErr w:type="spellEnd"/>
      <w:r w:rsidRPr="00B16A35">
        <w:rPr>
          <w:rFonts w:ascii="Times New Roman" w:hAnsi="Times New Roman" w:cs="Times New Roman"/>
        </w:rPr>
        <w:t xml:space="preserve"> u </w:t>
      </w:r>
      <w:proofErr w:type="spellStart"/>
      <w:r w:rsidRPr="00B16A35">
        <w:rPr>
          <w:rFonts w:ascii="Times New Roman" w:hAnsi="Times New Roman" w:cs="Times New Roman"/>
        </w:rPr>
        <w:t>skladu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važećim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zakonskim </w:t>
      </w:r>
      <w:proofErr w:type="spellStart"/>
      <w:r w:rsidRPr="00B16A35">
        <w:rPr>
          <w:rFonts w:ascii="Times New Roman" w:hAnsi="Times New Roman" w:cs="Times New Roman"/>
        </w:rPr>
        <w:t>propisima</w:t>
      </w:r>
      <w:proofErr w:type="spellEnd"/>
      <w:r w:rsidRPr="00B16A35">
        <w:rPr>
          <w:rFonts w:ascii="Times New Roman" w:hAnsi="Times New Roman" w:cs="Times New Roman"/>
        </w:rPr>
        <w:t xml:space="preserve">, </w:t>
      </w:r>
      <w:proofErr w:type="spellStart"/>
      <w:r w:rsidRPr="00B16A35">
        <w:rPr>
          <w:rFonts w:ascii="Times New Roman" w:hAnsi="Times New Roman" w:cs="Times New Roman"/>
        </w:rPr>
        <w:t>normativima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standardima</w:t>
      </w:r>
      <w:proofErr w:type="spellEnd"/>
      <w:r w:rsidRPr="00B16A35">
        <w:rPr>
          <w:rFonts w:ascii="Times New Roman" w:hAnsi="Times New Roman" w:cs="Times New Roman"/>
        </w:rPr>
        <w:t xml:space="preserve"> za </w:t>
      </w:r>
      <w:proofErr w:type="spellStart"/>
      <w:r w:rsidRPr="00B16A35">
        <w:rPr>
          <w:rFonts w:ascii="Times New Roman" w:hAnsi="Times New Roman" w:cs="Times New Roman"/>
        </w:rPr>
        <w:t>ovu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vrstu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posla</w:t>
      </w:r>
      <w:r w:rsidRPr="00B16A35">
        <w:rPr>
          <w:rFonts w:ascii="Times New Roman" w:hAnsi="Times New Roman" w:cs="Times New Roman"/>
        </w:rPr>
        <w:t>;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pruža</w:t>
      </w:r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kvalifikovanom radnom snagom sa potrebnim </w:t>
      </w:r>
      <w:proofErr w:type="spellStart"/>
      <w:r w:rsidRPr="00B16A35">
        <w:rPr>
          <w:rFonts w:ascii="Times New Roman" w:hAnsi="Times New Roman" w:cs="Times New Roman"/>
        </w:rPr>
        <w:t>iskustvom</w:t>
      </w:r>
      <w:proofErr w:type="spellEnd"/>
      <w:r w:rsidRPr="00B16A35">
        <w:rPr>
          <w:rFonts w:ascii="Times New Roman" w:hAnsi="Times New Roman" w:cs="Times New Roman"/>
          <w:lang w:val="sr-Latn-CS"/>
        </w:rPr>
        <w:t xml:space="preserve"> za ovu vrstu posla</w:t>
      </w:r>
      <w:r w:rsidRPr="00B16A35">
        <w:rPr>
          <w:rFonts w:ascii="Times New Roman" w:hAnsi="Times New Roman" w:cs="Times New Roman"/>
        </w:rPr>
        <w:t xml:space="preserve">; 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proofErr w:type="spellStart"/>
      <w:r w:rsidRPr="00B16A35">
        <w:rPr>
          <w:rFonts w:ascii="Times New Roman" w:hAnsi="Times New Roman" w:cs="Times New Roman"/>
        </w:rPr>
        <w:t>rukovodi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izvršenjem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svih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usluga</w:t>
      </w:r>
      <w:r w:rsidRPr="00B16A35">
        <w:rPr>
          <w:rFonts w:ascii="Times New Roman" w:hAnsi="Times New Roman" w:cs="Times New Roman"/>
        </w:rPr>
        <w:t>;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B16A35">
        <w:rPr>
          <w:rFonts w:ascii="Times New Roman" w:hAnsi="Times New Roman" w:cs="Times New Roman"/>
          <w:lang w:val="pl-PL"/>
        </w:rPr>
        <w:t xml:space="preserve">da obezbijedi kompletnu  dokumentaciju po kojoj se izvode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  <w:lang w:val="pl-PL"/>
        </w:rPr>
        <w:t>;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odmah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 pristupi otklanjanju uočenih nedostataka i propusta u obavljanju posla; </w:t>
      </w:r>
    </w:p>
    <w:p w:rsidR="00CC16EE" w:rsidRPr="00CC16EE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nadoknadi svu štetu Naručiocu, koja bude prouzrokovana nesavjesnim ili nekvalitetnim radom ili krivicom lica koje vrši obezbje</w:t>
      </w:r>
      <w:r>
        <w:rPr>
          <w:rFonts w:ascii="Times New Roman" w:hAnsi="Times New Roman" w:cs="Times New Roman"/>
          <w:lang w:val="sr-Latn-CS"/>
        </w:rPr>
        <w:t>đ</w:t>
      </w:r>
      <w:r w:rsidRPr="00B16A35">
        <w:rPr>
          <w:rFonts w:ascii="Times New Roman" w:hAnsi="Times New Roman" w:cs="Times New Roman"/>
          <w:lang w:val="sr-Latn-CS"/>
        </w:rPr>
        <w:t>enje.</w:t>
      </w:r>
    </w:p>
    <w:p w:rsidR="00CC16EE" w:rsidRPr="00B16A35" w:rsidRDefault="00CC16EE" w:rsidP="00CC16EE">
      <w:pPr>
        <w:pStyle w:val="NoSpacing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CC16EE" w:rsidRPr="00CC16EE" w:rsidRDefault="00CC16EE" w:rsidP="00CC16E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16EE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Naručilac se obavezuje da </w:t>
      </w:r>
      <w:r w:rsidRPr="00104068">
        <w:rPr>
          <w:rFonts w:ascii="Times New Roman" w:hAnsi="Times New Roman" w:cs="Times New Roman"/>
          <w:sz w:val="24"/>
          <w:szCs w:val="24"/>
        </w:rPr>
        <w:t xml:space="preserve">preda </w:t>
      </w:r>
      <w:r>
        <w:rPr>
          <w:rFonts w:ascii="Times New Roman" w:hAnsi="Times New Roman" w:cs="Times New Roman"/>
        </w:rPr>
        <w:t>Izvršiocu</w:t>
      </w:r>
      <w:r w:rsidRPr="002246A2">
        <w:rPr>
          <w:rFonts w:ascii="Times New Roman" w:hAnsi="Times New Roman" w:cs="Times New Roman"/>
        </w:rPr>
        <w:t xml:space="preserve"> </w:t>
      </w:r>
      <w:r w:rsidRPr="00104068">
        <w:rPr>
          <w:rFonts w:ascii="Times New Roman" w:hAnsi="Times New Roman" w:cs="Times New Roman"/>
          <w:sz w:val="24"/>
          <w:szCs w:val="24"/>
        </w:rPr>
        <w:t>dokumentaciju potre</w:t>
      </w:r>
      <w:r>
        <w:rPr>
          <w:rFonts w:ascii="Times New Roman" w:hAnsi="Times New Roman" w:cs="Times New Roman"/>
          <w:sz w:val="24"/>
          <w:szCs w:val="24"/>
        </w:rPr>
        <w:t>bnu za vršenje revizije saglasno Zakonu o planiranju prostora i izgradnji objekata („</w:t>
      </w:r>
      <w:r w:rsidRPr="007A0D76">
        <w:rPr>
          <w:rFonts w:ascii="Times New Roman" w:hAnsi="Times New Roman" w:cs="Times New Roman"/>
          <w:sz w:val="24"/>
          <w:szCs w:val="24"/>
        </w:rPr>
        <w:t>Službenom listu CG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A0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br. 64/2017, 44/2018 i 63/2018)</w:t>
      </w:r>
      <w:r w:rsidRPr="001040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068">
        <w:rPr>
          <w:rFonts w:ascii="Times New Roman" w:hAnsi="Times New Roman" w:cs="Times New Roman"/>
          <w:sz w:val="24"/>
          <w:szCs w:val="24"/>
        </w:rPr>
        <w:t>odredi lice za ko</w:t>
      </w:r>
      <w:r>
        <w:rPr>
          <w:rFonts w:ascii="Times New Roman" w:hAnsi="Times New Roman" w:cs="Times New Roman"/>
          <w:sz w:val="24"/>
          <w:szCs w:val="24"/>
        </w:rPr>
        <w:t xml:space="preserve">munikaciju sa </w:t>
      </w:r>
      <w:r w:rsidRPr="002246A2">
        <w:rPr>
          <w:rFonts w:ascii="Times New Roman" w:hAnsi="Times New Roman" w:cs="Times New Roman"/>
        </w:rPr>
        <w:t>Izvrši</w:t>
      </w:r>
      <w:r>
        <w:rPr>
          <w:rFonts w:ascii="Times New Roman" w:hAnsi="Times New Roman" w:cs="Times New Roman"/>
        </w:rPr>
        <w:t>ocem</w:t>
      </w:r>
      <w:r w:rsidRPr="00224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A7934">
        <w:rPr>
          <w:rFonts w:ascii="Times New Roman" w:hAnsi="Times New Roman" w:cs="Times New Roman"/>
          <w:sz w:val="24"/>
          <w:szCs w:val="24"/>
        </w:rPr>
        <w:t xml:space="preserve">razmotri izvještaje o vršenju </w:t>
      </w:r>
      <w:r>
        <w:rPr>
          <w:rFonts w:ascii="Times New Roman" w:hAnsi="Times New Roman" w:cs="Times New Roman"/>
          <w:sz w:val="24"/>
          <w:szCs w:val="24"/>
        </w:rPr>
        <w:t>revizije i preduzme potrebne mjere.</w:t>
      </w:r>
    </w:p>
    <w:p w:rsid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6A" w:rsidRP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A">
        <w:rPr>
          <w:rFonts w:ascii="Times New Roman" w:hAnsi="Times New Roman" w:cs="Times New Roman"/>
          <w:b/>
          <w:sz w:val="24"/>
          <w:szCs w:val="24"/>
        </w:rPr>
        <w:t>RASKID UGOVORA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7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>dnostrano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proofErr w:type="spellStart"/>
      <w:r w:rsidRPr="002246A2">
        <w:rPr>
          <w:rFonts w:ascii="Times New Roman" w:eastAsia="Calibri" w:hAnsi="Times New Roman" w:cs="Times New Roman"/>
        </w:rPr>
        <w:t>Izvršilac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tehničkom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specifikacijom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tenderske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dokumentacije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pravo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neopravdano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30 dana od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ugovorenog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obavijesti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96A" w:rsidRPr="00F26774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8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9D07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dođe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trajne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obustave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vršenja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  <w:bookmarkStart w:id="4" w:name="_GoBack"/>
      <w:bookmarkEnd w:id="4"/>
    </w:p>
    <w:p w:rsidR="0014296A" w:rsidRPr="00F26774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sačini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vrati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</w:t>
      </w:r>
      <w:r>
        <w:rPr>
          <w:rFonts w:ascii="Times New Roman" w:eastAsia="Calibri" w:hAnsi="Times New Roman" w:cs="Times New Roman"/>
          <w:sz w:val="24"/>
          <w:szCs w:val="24"/>
        </w:rPr>
        <w:t>iocu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preuzetu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lastRenderedPageBreak/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9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 i 57/14)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Član 1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0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Za slučaj eventualnog spora po ovom Ugovoru, ukoliko ga  ugovorne strane ne riješe sporazumno, isti će se rješavati pred Privrednim sudom u Podgorici.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C16EE">
        <w:rPr>
          <w:rFonts w:ascii="Times New Roman" w:hAnsi="Times New Roman"/>
          <w:b/>
          <w:color w:val="000000"/>
          <w:sz w:val="24"/>
          <w:szCs w:val="24"/>
          <w:lang w:val="sl-SI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D4" w:rsidRDefault="007D27D4" w:rsidP="00644062">
      <w:pPr>
        <w:spacing w:after="0" w:line="240" w:lineRule="auto"/>
      </w:pPr>
      <w:r>
        <w:separator/>
      </w:r>
    </w:p>
  </w:endnote>
  <w:endnote w:type="continuationSeparator" w:id="0">
    <w:p w:rsidR="007D27D4" w:rsidRDefault="007D27D4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D27D4">
          <w:fldChar w:fldCharType="begin"/>
        </w:r>
        <w:r w:rsidR="007D27D4">
          <w:instrText xml:space="preserve"> PAGE </w:instrText>
        </w:r>
        <w:r w:rsidR="007D27D4">
          <w:fldChar w:fldCharType="separate"/>
        </w:r>
        <w:r w:rsidR="00736D23">
          <w:rPr>
            <w:noProof/>
          </w:rPr>
          <w:t>14</w:t>
        </w:r>
        <w:r w:rsidR="007D27D4">
          <w:rPr>
            <w:noProof/>
          </w:rPr>
          <w:fldChar w:fldCharType="end"/>
        </w:r>
        <w:r>
          <w:t xml:space="preserve"> od </w:t>
        </w:r>
        <w:r w:rsidR="007D27D4">
          <w:fldChar w:fldCharType="begin"/>
        </w:r>
        <w:r w:rsidR="007D27D4">
          <w:instrText xml:space="preserve"> NUMPAGES  </w:instrText>
        </w:r>
        <w:r w:rsidR="007D27D4">
          <w:fldChar w:fldCharType="separate"/>
        </w:r>
        <w:r w:rsidR="00736D23">
          <w:rPr>
            <w:noProof/>
          </w:rPr>
          <w:t>14</w:t>
        </w:r>
        <w:r w:rsidR="007D27D4">
          <w:rPr>
            <w:noProof/>
          </w:rPr>
          <w:fldChar w:fldCharType="end"/>
        </w:r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D4" w:rsidRDefault="007D27D4" w:rsidP="00644062">
      <w:pPr>
        <w:spacing w:after="0" w:line="240" w:lineRule="auto"/>
      </w:pPr>
      <w:r>
        <w:separator/>
      </w:r>
    </w:p>
  </w:footnote>
  <w:footnote w:type="continuationSeparator" w:id="0">
    <w:p w:rsidR="007D27D4" w:rsidRDefault="007D27D4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869"/>
    <w:multiLevelType w:val="hybridMultilevel"/>
    <w:tmpl w:val="5180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93B54"/>
    <w:rsid w:val="0014296A"/>
    <w:rsid w:val="00160AD1"/>
    <w:rsid w:val="001701AA"/>
    <w:rsid w:val="002A4D25"/>
    <w:rsid w:val="002A6FA6"/>
    <w:rsid w:val="002C1F90"/>
    <w:rsid w:val="00555A20"/>
    <w:rsid w:val="005D0089"/>
    <w:rsid w:val="00644062"/>
    <w:rsid w:val="00693C8C"/>
    <w:rsid w:val="006D082A"/>
    <w:rsid w:val="006F243F"/>
    <w:rsid w:val="00736D23"/>
    <w:rsid w:val="00780CC3"/>
    <w:rsid w:val="007D27D4"/>
    <w:rsid w:val="007F0A11"/>
    <w:rsid w:val="00800C47"/>
    <w:rsid w:val="0091254F"/>
    <w:rsid w:val="00945218"/>
    <w:rsid w:val="0097167E"/>
    <w:rsid w:val="009A5D4B"/>
    <w:rsid w:val="00AE0284"/>
    <w:rsid w:val="00AF5DCF"/>
    <w:rsid w:val="00B57AB1"/>
    <w:rsid w:val="00B61E65"/>
    <w:rsid w:val="00C5342C"/>
    <w:rsid w:val="00C56FCE"/>
    <w:rsid w:val="00C8233A"/>
    <w:rsid w:val="00CB70A9"/>
    <w:rsid w:val="00CC16EE"/>
    <w:rsid w:val="00D44605"/>
    <w:rsid w:val="00D53D77"/>
    <w:rsid w:val="00D8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ListParagraphChar">
    <w:name w:val="List Paragraph Char"/>
    <w:link w:val="ListParagraph"/>
    <w:uiPriority w:val="34"/>
    <w:rsid w:val="0014296A"/>
    <w:rPr>
      <w:rFonts w:ascii="Calibri" w:eastAsia="Calibri" w:hAnsi="Calibri" w:cs="Calibri"/>
      <w:lang w:val="sr-Latn-CS"/>
    </w:rPr>
  </w:style>
  <w:style w:type="paragraph" w:styleId="NoSpacing">
    <w:name w:val="No Spacing"/>
    <w:uiPriority w:val="1"/>
    <w:qFormat/>
    <w:rsid w:val="00CC16EE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14</cp:revision>
  <cp:lastPrinted>2019-04-12T09:44:00Z</cp:lastPrinted>
  <dcterms:created xsi:type="dcterms:W3CDTF">2018-09-18T08:46:00Z</dcterms:created>
  <dcterms:modified xsi:type="dcterms:W3CDTF">2019-08-27T11:42:00Z</dcterms:modified>
</cp:coreProperties>
</file>